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3D5CA" w14:textId="4AC097D3" w:rsidR="0053561A" w:rsidRDefault="0053561A" w:rsidP="0053561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EE495F">
        <w:rPr>
          <w:rFonts w:ascii="Times New Roman" w:eastAsia="Andale Sans UI" w:hAnsi="Times New Roman" w:cs="Tahoma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98D6985" wp14:editId="2115F46D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1885950" cy="1259842"/>
            <wp:effectExtent l="0" t="0" r="0" b="0"/>
            <wp:wrapNone/>
            <wp:docPr id="2" name="Рисунок 3" descr="C:\Users\LOGOPED\Desktop\700_FO43664629_04a6fdb2a1be58c253cb243c407c03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59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EA8D2CB" w14:textId="3EF4FD24" w:rsidR="0053561A" w:rsidRDefault="006560D9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МБДОУ № 13 «Сказка»</w:t>
      </w:r>
    </w:p>
    <w:p w14:paraId="6957232C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D1B631D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84B1F07" w14:textId="43B052B4" w:rsidR="0053561A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  <w:r w:rsidRPr="001B31F0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  <w:t>Картотека игр по конструированию (средняя группа)</w:t>
      </w:r>
    </w:p>
    <w:p w14:paraId="5E618B78" w14:textId="5F3070C1" w:rsidR="001B31F0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6062871C" w14:textId="3EE625B2" w:rsidR="001B31F0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48C6E66" w14:textId="77777777" w:rsidR="001B31F0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03BA8" w14:textId="4AFF7D58" w:rsidR="0053561A" w:rsidRDefault="006560D9" w:rsidP="006560D9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Составила воспитатель</w:t>
      </w:r>
      <w:r w:rsidR="0053561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Ткачёва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В </w:t>
      </w:r>
    </w:p>
    <w:p w14:paraId="361D87B4" w14:textId="77777777" w:rsidR="0053561A" w:rsidRDefault="0053561A" w:rsidP="0053561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14:paraId="0C971ED5" w14:textId="1C868D8C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1083A" w14:textId="69D58723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E4379" w14:textId="1B5F592B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3569C" w14:textId="269E438A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1C6B3" w14:textId="442B2991" w:rsidR="0053561A" w:rsidRDefault="006560D9" w:rsidP="005356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bookmarkStart w:id="0" w:name="_GoBack"/>
      <w:bookmarkEnd w:id="0"/>
      <w:r w:rsidR="00FD5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3561A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09A52BE" wp14:editId="4B653045">
            <wp:extent cx="2619375" cy="33810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58" cy="339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39FD1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54CC65" wp14:editId="20320893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6DDFC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EC3D9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C1141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DED803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11A60F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B49AF8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«Постройка домика для кошки, собачки и козлика»</w:t>
      </w:r>
    </w:p>
    <w:p w14:paraId="5FA9F55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Развивать умение детей, строить домик. Учить выполнять постройку в нужной последовательности. Способствовать формированию совместной игры</w:t>
      </w:r>
    </w:p>
    <w:p w14:paraId="1635A48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пластины.</w:t>
      </w:r>
    </w:p>
    <w:p w14:paraId="22F5C96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 xml:space="preserve">Ход игры. - Посмотрите, идет дождь, и наш щенок </w:t>
      </w:r>
      <w:proofErr w:type="spellStart"/>
      <w:r w:rsidRPr="007266AF">
        <w:rPr>
          <w:color w:val="444444"/>
          <w:sz w:val="28"/>
          <w:szCs w:val="28"/>
        </w:rPr>
        <w:t>Бимка</w:t>
      </w:r>
      <w:proofErr w:type="spellEnd"/>
      <w:r w:rsidRPr="007266AF">
        <w:rPr>
          <w:color w:val="444444"/>
          <w:sz w:val="28"/>
          <w:szCs w:val="28"/>
        </w:rPr>
        <w:t xml:space="preserve"> промок, он сидит под деревом и дрожит. Ему нужно построить теплый домик – будку. Воспитатель предлагает построить домик для собачки. Дети сами подбирают материал, сами придумывают дом.</w:t>
      </w:r>
    </w:p>
    <w:p w14:paraId="4A3C3FA5" w14:textId="3CA91778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</w:p>
    <w:p w14:paraId="046284DF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«Загончик для животных»</w:t>
      </w:r>
    </w:p>
    <w:p w14:paraId="5290100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Учить строить из вертикально поставленных кирпичиков. Воспитывать бережное обращение к постройке. Активизировать </w:t>
      </w:r>
      <w:r w:rsidRPr="007266AF">
        <w:rPr>
          <w:color w:val="444444"/>
          <w:sz w:val="28"/>
          <w:szCs w:val="28"/>
          <w:u w:val="single"/>
        </w:rPr>
        <w:t>словарь</w:t>
      </w:r>
      <w:r w:rsidRPr="007266AF">
        <w:rPr>
          <w:color w:val="444444"/>
          <w:sz w:val="28"/>
          <w:szCs w:val="28"/>
        </w:rPr>
        <w:t>: кирпичик, загончик</w:t>
      </w:r>
    </w:p>
    <w:p w14:paraId="7BC33B5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кирпичики.</w:t>
      </w:r>
    </w:p>
    <w:p w14:paraId="0BC8B3A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Воспитатель приносит набор пластмассовых домашних животных и предлагает построить для них загон, чтобы они не разбежались, чтобы их не съели волки. Строить надо из кирпичиков, поставленных вертикально.</w:t>
      </w:r>
    </w:p>
    <w:p w14:paraId="6AC7EE92" w14:textId="2A08BFD0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lastRenderedPageBreak/>
        <w:t xml:space="preserve"> </w:t>
      </w:r>
    </w:p>
    <w:p w14:paraId="13183ED1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«Постройка грузовика, дороги»</w:t>
      </w:r>
    </w:p>
    <w:p w14:paraId="242EA16F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Закрепить умение плотно прикладывать кирпичики плашмя друг к другу узкой короткой стороной </w:t>
      </w:r>
      <w:r w:rsidRPr="007266AF">
        <w:rPr>
          <w:rStyle w:val="a7"/>
          <w:color w:val="444444"/>
          <w:sz w:val="28"/>
          <w:szCs w:val="28"/>
        </w:rPr>
        <w:t>(дорога)</w:t>
      </w:r>
      <w:r w:rsidRPr="007266AF">
        <w:rPr>
          <w:color w:val="444444"/>
          <w:sz w:val="28"/>
          <w:szCs w:val="28"/>
        </w:rPr>
        <w:t>. Устойчиво и ровно ставить кубик на второй кирпичик</w:t>
      </w:r>
      <w:r w:rsidRPr="007266AF">
        <w:rPr>
          <w:rStyle w:val="a7"/>
          <w:color w:val="444444"/>
          <w:sz w:val="28"/>
          <w:szCs w:val="28"/>
        </w:rPr>
        <w:t>(машина)</w:t>
      </w:r>
      <w:r w:rsidRPr="007266AF">
        <w:rPr>
          <w:color w:val="444444"/>
          <w:sz w:val="28"/>
          <w:szCs w:val="28"/>
        </w:rPr>
        <w:t>.</w:t>
      </w:r>
    </w:p>
    <w:p w14:paraId="2BF3DA12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кирпичики.</w:t>
      </w:r>
    </w:p>
    <w:p w14:paraId="4501A79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Воспитатель вносит в </w:t>
      </w:r>
      <w:r w:rsidRPr="007266AF">
        <w:rPr>
          <w:rStyle w:val="a8"/>
          <w:color w:val="444444"/>
          <w:sz w:val="28"/>
          <w:szCs w:val="28"/>
        </w:rPr>
        <w:t>группу светофор</w:t>
      </w:r>
      <w:r w:rsidRPr="007266AF">
        <w:rPr>
          <w:color w:val="444444"/>
          <w:sz w:val="28"/>
          <w:szCs w:val="28"/>
        </w:rPr>
        <w:t>, дети вспоминают, что они знают о светофоре. Давайте с вами построим дорогу и машину, показывает, как необходимо строить, обыгрывает постройки.</w:t>
      </w:r>
    </w:p>
    <w:p w14:paraId="6B878839" w14:textId="2CB36003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</w:p>
    <w:p w14:paraId="4981E546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«Ворота для машины Айболита»</w:t>
      </w:r>
    </w:p>
    <w:p w14:paraId="17457DEE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Учить строить ворота из двух вертикально стоящих кирпичиков, на которые кладется еще один кирпичик</w:t>
      </w:r>
      <w:proofErr w:type="gramStart"/>
      <w:r w:rsidRPr="007266AF">
        <w:rPr>
          <w:color w:val="444444"/>
          <w:sz w:val="28"/>
          <w:szCs w:val="28"/>
        </w:rPr>
        <w:t>.. </w:t>
      </w:r>
      <w:proofErr w:type="gramEnd"/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</w:t>
      </w:r>
    </w:p>
    <w:p w14:paraId="5FFCE29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Внимание в зоопарке заболел тигр. Добрый доктор Айболит едет на машине, чтобы вылечить больного Машина въезжает в парк, деревья мешают проехать дальше., нам с вами необходимо срочно построить ворота для машины. Дети предлагают свои постройки.</w:t>
      </w:r>
    </w:p>
    <w:p w14:paraId="2A58391C" w14:textId="4EC0A6FA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«У куклы новоселье»</w:t>
      </w:r>
    </w:p>
    <w:p w14:paraId="1593B7C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14:paraId="5EFED1AB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кирпичики. призмы, пластины. цилиндры.</w:t>
      </w:r>
    </w:p>
    <w:p w14:paraId="70BE6EA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Воспитатель предлагает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14:paraId="6B359CD5" w14:textId="5EAA64BA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«Городок для кукол»</w:t>
      </w:r>
    </w:p>
    <w:p w14:paraId="02CE932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 xml:space="preserve">: Продолжать создавать постройки по общему сюжету. Формировать умение </w:t>
      </w:r>
      <w:r w:rsidRPr="007266AF">
        <w:rPr>
          <w:rStyle w:val="a8"/>
          <w:color w:val="444444"/>
          <w:sz w:val="28"/>
          <w:szCs w:val="28"/>
        </w:rPr>
        <w:t>конструировать по желанию</w:t>
      </w:r>
      <w:r w:rsidRPr="007266AF">
        <w:rPr>
          <w:color w:val="444444"/>
          <w:sz w:val="28"/>
          <w:szCs w:val="28"/>
        </w:rPr>
        <w:t>, воспитывать желание и умение строить спокойно вместе</w:t>
      </w:r>
    </w:p>
    <w:p w14:paraId="49F0686E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 призмы, пластины. цилиндры.</w:t>
      </w:r>
    </w:p>
    <w:p w14:paraId="26E32A5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- Посмотрите, наши куклы очень расстроились, у них случился пожар, сгорели все дома в городе. Поэтому им необходимо помочь, построить новые дома. Давайте мы поможем нашим игрушкам., создадим свои дома., придумаем свои постройки.</w:t>
      </w:r>
    </w:p>
    <w:p w14:paraId="3B7BD7DF" w14:textId="4424B6D6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</w:p>
    <w:p w14:paraId="191546FA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«Складываем фигуры»</w:t>
      </w:r>
    </w:p>
    <w:p w14:paraId="6050AACD" w14:textId="41139E51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>: знакомства с геометрическими фигурами, их основными признаками, обучение счету, понимание отношения целого и части,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конструктивная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</w:t>
      </w: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 xml:space="preserve">: </w:t>
      </w:r>
      <w:r w:rsidRPr="007266AF">
        <w:rPr>
          <w:color w:val="444444"/>
          <w:sz w:val="28"/>
          <w:szCs w:val="28"/>
        </w:rPr>
        <w:lastRenderedPageBreak/>
        <w:t>набор плоскостных геометрических фигур основных цветов, рамки, разрезанные фигуры.</w:t>
      </w:r>
    </w:p>
    <w:p w14:paraId="11B56D5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7830678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Достаньте вкладыши, например круги, и предложите ребенку собрать их на столе, а затем вложить их в соответствующие окошки. Затем соберите таким же образом треугольники, квадраты.</w:t>
      </w:r>
    </w:p>
    <w:p w14:paraId="62263133" w14:textId="20E820CE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«Придумываем фигуры</w:t>
      </w:r>
      <w:r w:rsidRPr="007266AF">
        <w:rPr>
          <w:rStyle w:val="a7"/>
          <w:color w:val="444444"/>
          <w:sz w:val="28"/>
          <w:szCs w:val="28"/>
        </w:rPr>
        <w:t>»</w:t>
      </w:r>
    </w:p>
    <w:p w14:paraId="6E3A579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Развивать логическое мышление, внимание, память, речь, развитие мелкой моторики, подготовка руки к письму, развитие фантазии, творческой активности.</w:t>
      </w:r>
    </w:p>
    <w:p w14:paraId="4F3EB1B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набор плоскостных геометрических фигур основных цветов, рамки, разрезанные фигуры.</w:t>
      </w:r>
    </w:p>
    <w:p w14:paraId="33358BEF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2846155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Ребенок может придумать и сложить фигуры из различных элементов, дать им названия.</w:t>
      </w:r>
    </w:p>
    <w:p w14:paraId="6CF9ACFA" w14:textId="0ACCD275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«Обведи контур»</w:t>
      </w:r>
    </w:p>
    <w:p w14:paraId="416DF4F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 xml:space="preserve">: знакомства с геометрическими фигурами, их основными признаками, обучение счету, понимание отношения целого и </w:t>
      </w:r>
      <w:proofErr w:type="spellStart"/>
      <w:r w:rsidRPr="007266AF">
        <w:rPr>
          <w:color w:val="444444"/>
          <w:sz w:val="28"/>
          <w:szCs w:val="28"/>
        </w:rPr>
        <w:t>части,</w:t>
      </w:r>
      <w:r w:rsidRPr="007266AF">
        <w:rPr>
          <w:rStyle w:val="a8"/>
          <w:color w:val="444444"/>
          <w:sz w:val="28"/>
          <w:szCs w:val="28"/>
        </w:rPr>
        <w:t>конструктивная</w:t>
      </w:r>
      <w:proofErr w:type="spellEnd"/>
      <w:r w:rsidRPr="007266AF">
        <w:rPr>
          <w:rStyle w:val="a8"/>
          <w:color w:val="444444"/>
          <w:sz w:val="28"/>
          <w:szCs w:val="28"/>
        </w:rPr>
        <w:t xml:space="preserve">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</w:t>
      </w: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</w:t>
      </w:r>
    </w:p>
    <w:p w14:paraId="325BBB9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04376B9E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В наборе имеются рамки. Если ребенок любит рисовать и раскрашивать, то он довольно легко сможет сам нарисовать фигурку, обводя рамку изнутри карандашом. Потом этот рисунок можно заштриховать или закрасить; вырезать</w:t>
      </w:r>
    </w:p>
    <w:p w14:paraId="43B5FC7F" w14:textId="52E4732E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«Лесенка для черепашки»</w:t>
      </w:r>
    </w:p>
    <w:p w14:paraId="37A46AD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Продолжать учить детей создавать постройки, накладывать детали друг на друга и ставя их рядом; узнавать и называть строительный материал и постройки.</w:t>
      </w:r>
    </w:p>
    <w:p w14:paraId="39A326E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 и пластины.</w:t>
      </w:r>
    </w:p>
    <w:p w14:paraId="431918C1" w14:textId="226E1FC8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 </w:t>
      </w:r>
      <w:r w:rsidRPr="007266AF">
        <w:rPr>
          <w:rStyle w:val="a8"/>
          <w:color w:val="444444"/>
          <w:sz w:val="28"/>
          <w:szCs w:val="28"/>
        </w:rPr>
        <w:t>группе</w:t>
      </w:r>
      <w:r w:rsidRPr="007266AF">
        <w:rPr>
          <w:color w:val="444444"/>
          <w:sz w:val="28"/>
          <w:szCs w:val="28"/>
        </w:rPr>
        <w:t> дети находят семью черепашек. Воспитатель заранее строит в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группе</w:t>
      </w:r>
      <w:r w:rsidRPr="007266AF">
        <w:rPr>
          <w:color w:val="444444"/>
          <w:sz w:val="28"/>
          <w:szCs w:val="28"/>
        </w:rPr>
        <w:t> водоем и предлагает детям построить лесенку, чтобы черепашки добрались до водоема. Кирпичики необходимо накладывать друг на друга.</w:t>
      </w:r>
    </w:p>
    <w:p w14:paraId="4BAE584D" w14:textId="6D6DA55F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b/>
          <w:bCs/>
          <w:color w:val="444444"/>
          <w:sz w:val="28"/>
          <w:szCs w:val="28"/>
        </w:rPr>
        <w:t>«Скамеечка узкая для Зайки – Длинное Ушко, скамеечка широкая для Мишутки»</w:t>
      </w:r>
    </w:p>
    <w:p w14:paraId="7A7E6360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Учить строить узкую скамейку из двух кирпичиков и пластины и широкую из четырех кирпичиков и двух пластин.</w:t>
      </w:r>
    </w:p>
    <w:p w14:paraId="5DB75F2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 и пластины.</w:t>
      </w:r>
    </w:p>
    <w:p w14:paraId="5ECAFA3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 гости к детям приходят веселые игрушки, которые рассказывают детям о том, что в лесу нет даже скамеечек. Воспитатель предлагает детям построить для зайки узкую скамейку, а для мишки- широкую скамейку. Дети сами подбирают материал для строительства.</w:t>
      </w:r>
    </w:p>
    <w:p w14:paraId="7D7C17AB" w14:textId="77777777" w:rsidR="007266AF" w:rsidRDefault="007266AF" w:rsidP="007266AF">
      <w:pPr>
        <w:pStyle w:val="a6"/>
        <w:spacing w:before="90" w:beforeAutospacing="0" w:after="90" w:afterAutospacing="0"/>
        <w:jc w:val="center"/>
        <w:rPr>
          <w:rStyle w:val="a7"/>
          <w:b/>
          <w:bCs/>
          <w:color w:val="444444"/>
          <w:sz w:val="28"/>
          <w:szCs w:val="28"/>
        </w:rPr>
      </w:pPr>
    </w:p>
    <w:p w14:paraId="5AC86A52" w14:textId="60B43C59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lastRenderedPageBreak/>
        <w:t>«Собери круги»</w:t>
      </w:r>
    </w:p>
    <w:p w14:paraId="55A3A68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Закреплять умение детей ориентироваться в однородных предметах (больше, меньше, еще меньше, маленькие, подбирая их в определенной последовательности; учить обогащать чувственный опыт при действии с определенной формой и разной величины, познавая их физические свойства.</w:t>
      </w:r>
    </w:p>
    <w:p w14:paraId="0238619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плоскостные круги разного размера и цвета.</w:t>
      </w:r>
    </w:p>
    <w:p w14:paraId="48056BF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Давайте с вами создадим сказочную комнату и разложим круги по размеру, по цвету, по вашему настроению.</w:t>
      </w:r>
    </w:p>
    <w:p w14:paraId="4EBC7D92" w14:textId="7D1FD55E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«Мост для пешеходов»</w:t>
      </w:r>
    </w:p>
    <w:p w14:paraId="302A223B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 xml:space="preserve">: </w:t>
      </w:r>
      <w:proofErr w:type="gramStart"/>
      <w:r w:rsidRPr="007266AF">
        <w:rPr>
          <w:color w:val="444444"/>
          <w:sz w:val="28"/>
          <w:szCs w:val="28"/>
        </w:rPr>
        <w:t>Продолжать учить две лесенки и делать перекрытие (накладывать сверху пластину, играть с постройкой.</w:t>
      </w:r>
      <w:proofErr w:type="gramEnd"/>
      <w:r w:rsidRPr="007266AF">
        <w:rPr>
          <w:color w:val="444444"/>
          <w:sz w:val="28"/>
          <w:szCs w:val="28"/>
        </w:rPr>
        <w:t> </w:t>
      </w:r>
      <w:r w:rsidRPr="007266AF">
        <w:rPr>
          <w:color w:val="444444"/>
          <w:sz w:val="28"/>
          <w:szCs w:val="28"/>
          <w:u w:val="single"/>
        </w:rPr>
        <w:t>Словарь</w:t>
      </w:r>
      <w:r w:rsidRPr="007266AF">
        <w:rPr>
          <w:color w:val="444444"/>
          <w:sz w:val="28"/>
          <w:szCs w:val="28"/>
        </w:rPr>
        <w:t>: лесенка, высота, сверху, мост, рядом, пластина.</w:t>
      </w:r>
    </w:p>
    <w:p w14:paraId="5B70034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пластина</w:t>
      </w:r>
    </w:p>
    <w:p w14:paraId="7339BBF0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Вот у нас широкая река. А нам с вами необходимо перевести игрушки. – Что нам делать? Конечно же построить мост. </w:t>
      </w:r>
      <w:r w:rsidRPr="007266AF">
        <w:rPr>
          <w:rStyle w:val="a7"/>
          <w:color w:val="444444"/>
          <w:sz w:val="28"/>
          <w:szCs w:val="28"/>
        </w:rPr>
        <w:t>(Воспитатель строит образец)</w:t>
      </w:r>
    </w:p>
    <w:p w14:paraId="08EBD28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Предлагает детям построить свой мост и перевезти игрушки.</w:t>
      </w:r>
    </w:p>
    <w:p w14:paraId="55C0A99A" w14:textId="1F5E0CEF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«Разные машины»</w:t>
      </w:r>
    </w:p>
    <w:p w14:paraId="5B3751F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Закрепить у детей представление о цвете и названии строительных деталей, способы </w:t>
      </w:r>
      <w:r w:rsidRPr="007266AF">
        <w:rPr>
          <w:rStyle w:val="a8"/>
          <w:color w:val="444444"/>
          <w:sz w:val="28"/>
          <w:szCs w:val="28"/>
        </w:rPr>
        <w:t>конструирования</w:t>
      </w:r>
      <w:r w:rsidRPr="007266AF">
        <w:rPr>
          <w:color w:val="444444"/>
          <w:sz w:val="28"/>
          <w:szCs w:val="28"/>
        </w:rPr>
        <w:t>. Научить детей сравнивать постройки, замечать их различия.</w:t>
      </w:r>
    </w:p>
    <w:p w14:paraId="74501C1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пластины.</w:t>
      </w:r>
    </w:p>
    <w:p w14:paraId="405364E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Мы с вами уже строили дорогу и машину. а теперь вы придумаете свои машины и построим целый гараж разнообразных машин. Дети сравнивают постройки. Называют свои автомобили.</w:t>
      </w:r>
    </w:p>
    <w:p w14:paraId="278A427B" w14:textId="360EB899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«Постройка парохода, лодки. Поездка куклы в гости»</w:t>
      </w:r>
    </w:p>
    <w:p w14:paraId="7E2528E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Закреплять умение детей приставлять плотно друг к другу кирпичи, ставя на длинную узкую сторону, изображая лодку или пароход. Различать детали нос, корма.</w:t>
      </w:r>
    </w:p>
    <w:p w14:paraId="729ECC9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пластины.</w:t>
      </w:r>
    </w:p>
    <w:p w14:paraId="511B3F7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Наши игрушки очень любят путешествовать, но чтобы плавать по морю необходимо построить корабль. Давайте поможем нашим игрушкам и построим корабль и назовем его </w:t>
      </w:r>
      <w:r w:rsidRPr="007266AF">
        <w:rPr>
          <w:rStyle w:val="a7"/>
          <w:color w:val="444444"/>
          <w:sz w:val="28"/>
          <w:szCs w:val="28"/>
        </w:rPr>
        <w:t>«Дружба.»</w:t>
      </w:r>
    </w:p>
    <w:p w14:paraId="7571FAF2" w14:textId="5D5A8BEC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«Находим геометрические фигуры»</w:t>
      </w:r>
    </w:p>
    <w:p w14:paraId="30B502B6" w14:textId="75B6CF72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>: знакомства с геометрическими фигурами, их основными признаками, обучение счету, понимание отношения целого и части,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конструктивная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14:paraId="2B35D01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набор плоскостных геометрических фигур основных цветов, рамки, разрезанные фигуры.</w:t>
      </w:r>
    </w:p>
    <w:p w14:paraId="4A7BEEBF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0F82F5A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lastRenderedPageBreak/>
        <w:t>Рассыпьте игру и предложите ребенку найти треугольники, круги, прямоугольники. Попросите перечислить геометрические фигуры, сосчитать их количество, сравнить по основным признакам </w:t>
      </w:r>
      <w:r w:rsidRPr="007266AF">
        <w:rPr>
          <w:rStyle w:val="a7"/>
          <w:color w:val="444444"/>
          <w:sz w:val="28"/>
          <w:szCs w:val="28"/>
        </w:rPr>
        <w:t>(угол, стороны, их количество)</w:t>
      </w:r>
    </w:p>
    <w:p w14:paraId="6F12292B" w14:textId="4112C124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«Сделай орнамент»</w:t>
      </w:r>
    </w:p>
    <w:p w14:paraId="26C24CC9" w14:textId="07886789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>: знакомства с геометрическими фигурами, их основными признаками, обучение счету, понимание отношения целого и части,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конструктивная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14:paraId="07087FB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набор плоскостных геометрических фигур основных цветов, рамки, разрезанные фигуры.</w:t>
      </w:r>
    </w:p>
    <w:p w14:paraId="6C18F210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140B3472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В основе орнамента лежит расположение повторяющихся элементов на плоскости. Орнаменты можно делать как из одинаковых, так и из разных фигур располагая их по линии, веером, цветком или накладывая частично друг на друга</w:t>
      </w:r>
    </w:p>
    <w:p w14:paraId="6E6B76C9" w14:textId="77777777" w:rsidR="007A7B9A" w:rsidRPr="007266AF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8F0B6" w14:textId="77777777" w:rsidR="007A7B9A" w:rsidRPr="007266AF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03D6D0" w14:textId="77777777" w:rsidR="00A3295A" w:rsidRPr="007266AF" w:rsidRDefault="00A3295A" w:rsidP="007A7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95A" w:rsidRPr="007266AF" w:rsidSect="00F70E3E">
      <w:pgSz w:w="11906" w:h="16838"/>
      <w:pgMar w:top="720" w:right="720" w:bottom="720" w:left="720" w:header="708" w:footer="708" w:gutter="0"/>
      <w:pgBorders w:offsetFrom="page">
        <w:top w:val="thinThickSmallGap" w:sz="24" w:space="24" w:color="2E74B5" w:themeColor="accent1" w:themeShade="BF"/>
        <w:left w:val="thinThickSmallGap" w:sz="24" w:space="24" w:color="2E74B5" w:themeColor="accent1" w:themeShade="BF"/>
        <w:bottom w:val="thickThinSmallGap" w:sz="24" w:space="24" w:color="2E74B5" w:themeColor="accent1" w:themeShade="BF"/>
        <w:right w:val="thickThinSmall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1D62"/>
    <w:multiLevelType w:val="hybridMultilevel"/>
    <w:tmpl w:val="C6A6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83"/>
    <w:rsid w:val="00024396"/>
    <w:rsid w:val="001B31F0"/>
    <w:rsid w:val="004A78A0"/>
    <w:rsid w:val="004C6A64"/>
    <w:rsid w:val="0053561A"/>
    <w:rsid w:val="006560D9"/>
    <w:rsid w:val="006E14C4"/>
    <w:rsid w:val="007159D8"/>
    <w:rsid w:val="007266AF"/>
    <w:rsid w:val="00760B04"/>
    <w:rsid w:val="007A7B9A"/>
    <w:rsid w:val="007B0B7D"/>
    <w:rsid w:val="007C4DBA"/>
    <w:rsid w:val="007E3878"/>
    <w:rsid w:val="008308DE"/>
    <w:rsid w:val="009067D2"/>
    <w:rsid w:val="009236D4"/>
    <w:rsid w:val="009D7623"/>
    <w:rsid w:val="00A3295A"/>
    <w:rsid w:val="00A55727"/>
    <w:rsid w:val="00CB648B"/>
    <w:rsid w:val="00CE702E"/>
    <w:rsid w:val="00CF623D"/>
    <w:rsid w:val="00DC6901"/>
    <w:rsid w:val="00DD2C82"/>
    <w:rsid w:val="00DF7383"/>
    <w:rsid w:val="00E87DBD"/>
    <w:rsid w:val="00F002FD"/>
    <w:rsid w:val="00F14293"/>
    <w:rsid w:val="00F70E3E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2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266AF"/>
    <w:rPr>
      <w:i/>
      <w:iCs/>
    </w:rPr>
  </w:style>
  <w:style w:type="character" w:styleId="a8">
    <w:name w:val="Strong"/>
    <w:basedOn w:val="a0"/>
    <w:uiPriority w:val="22"/>
    <w:qFormat/>
    <w:rsid w:val="00726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2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266AF"/>
    <w:rPr>
      <w:i/>
      <w:iCs/>
    </w:rPr>
  </w:style>
  <w:style w:type="character" w:styleId="a8">
    <w:name w:val="Strong"/>
    <w:basedOn w:val="a0"/>
    <w:uiPriority w:val="22"/>
    <w:qFormat/>
    <w:rsid w:val="00726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Windows User</cp:lastModifiedBy>
  <cp:revision>2</cp:revision>
  <cp:lastPrinted>2016-02-04T12:02:00Z</cp:lastPrinted>
  <dcterms:created xsi:type="dcterms:W3CDTF">2023-06-24T16:55:00Z</dcterms:created>
  <dcterms:modified xsi:type="dcterms:W3CDTF">2023-06-24T16:55:00Z</dcterms:modified>
</cp:coreProperties>
</file>